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AC8" w:rsidRDefault="001B37BB" w:rsidP="001B37BB">
      <w:pPr>
        <w:jc w:val="center"/>
        <w:rPr>
          <w:sz w:val="28"/>
          <w:szCs w:val="28"/>
        </w:rPr>
      </w:pPr>
      <w:r w:rsidRPr="001B37BB">
        <w:rPr>
          <w:sz w:val="28"/>
          <w:szCs w:val="28"/>
        </w:rPr>
        <w:t>Информационное сообщение о проведении публичных слушаний по проекту</w:t>
      </w:r>
      <w:r>
        <w:rPr>
          <w:sz w:val="28"/>
          <w:szCs w:val="28"/>
        </w:rPr>
        <w:t xml:space="preserve"> районного бюджета на 20</w:t>
      </w:r>
      <w:r w:rsidR="00CC6125">
        <w:rPr>
          <w:sz w:val="28"/>
          <w:szCs w:val="28"/>
        </w:rPr>
        <w:t>2</w:t>
      </w:r>
      <w:r w:rsidR="00E51750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плановый период 20</w:t>
      </w:r>
      <w:r w:rsidR="00AD6092">
        <w:rPr>
          <w:sz w:val="28"/>
          <w:szCs w:val="28"/>
        </w:rPr>
        <w:t>2</w:t>
      </w:r>
      <w:r w:rsidR="00E51750">
        <w:rPr>
          <w:sz w:val="28"/>
          <w:szCs w:val="28"/>
        </w:rPr>
        <w:t>3</w:t>
      </w:r>
      <w:r w:rsidR="00AD6092">
        <w:rPr>
          <w:sz w:val="28"/>
          <w:szCs w:val="28"/>
        </w:rPr>
        <w:t xml:space="preserve"> </w:t>
      </w:r>
      <w:r>
        <w:rPr>
          <w:sz w:val="28"/>
          <w:szCs w:val="28"/>
        </w:rPr>
        <w:t>и 202</w:t>
      </w:r>
      <w:r w:rsidR="00E51750">
        <w:rPr>
          <w:sz w:val="28"/>
          <w:szCs w:val="28"/>
        </w:rPr>
        <w:t>4</w:t>
      </w:r>
      <w:r>
        <w:rPr>
          <w:sz w:val="28"/>
          <w:szCs w:val="28"/>
        </w:rPr>
        <w:t xml:space="preserve"> годы</w:t>
      </w:r>
    </w:p>
    <w:p w:rsidR="001B37BB" w:rsidRDefault="001B37BB" w:rsidP="001B37BB">
      <w:pPr>
        <w:jc w:val="center"/>
        <w:rPr>
          <w:sz w:val="28"/>
          <w:szCs w:val="28"/>
        </w:rPr>
      </w:pPr>
    </w:p>
    <w:p w:rsidR="001B37BB" w:rsidRDefault="001B37BB" w:rsidP="001B37BB">
      <w:pPr>
        <w:jc w:val="center"/>
        <w:rPr>
          <w:sz w:val="28"/>
          <w:szCs w:val="28"/>
        </w:rPr>
      </w:pPr>
    </w:p>
    <w:p w:rsidR="00133E45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Организационный комитет по проведению публичных слушаний сообщает о проведении публичных слушаний по проекту районного бюджета на 20</w:t>
      </w:r>
      <w:r w:rsidR="00CC6125">
        <w:rPr>
          <w:sz w:val="28"/>
          <w:szCs w:val="28"/>
        </w:rPr>
        <w:t>2</w:t>
      </w:r>
      <w:r w:rsidR="00E51750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плановый период 20</w:t>
      </w:r>
      <w:r w:rsidR="00AD6092">
        <w:rPr>
          <w:sz w:val="28"/>
          <w:szCs w:val="28"/>
        </w:rPr>
        <w:t>2</w:t>
      </w:r>
      <w:r w:rsidR="00E51750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E51750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 </w:t>
      </w:r>
    </w:p>
    <w:p w:rsidR="001B37BB" w:rsidRDefault="00E51750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06</w:t>
      </w:r>
      <w:r w:rsidR="00AD6092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="0060405A">
        <w:rPr>
          <w:sz w:val="28"/>
          <w:szCs w:val="28"/>
        </w:rPr>
        <w:t>бря</w:t>
      </w:r>
      <w:r w:rsidR="00AD6092">
        <w:rPr>
          <w:sz w:val="28"/>
          <w:szCs w:val="28"/>
        </w:rPr>
        <w:t xml:space="preserve"> </w:t>
      </w:r>
      <w:r w:rsidR="001B37BB">
        <w:rPr>
          <w:sz w:val="28"/>
          <w:szCs w:val="28"/>
        </w:rPr>
        <w:t>20</w:t>
      </w:r>
      <w:r w:rsidR="000C1A03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="001B37BB">
        <w:rPr>
          <w:sz w:val="28"/>
          <w:szCs w:val="28"/>
        </w:rPr>
        <w:t xml:space="preserve"> </w:t>
      </w:r>
      <w:r w:rsidR="001B37BB" w:rsidRPr="00CB7EF9">
        <w:rPr>
          <w:sz w:val="28"/>
          <w:szCs w:val="28"/>
        </w:rPr>
        <w:t>года</w:t>
      </w:r>
      <w:r w:rsidR="001B37BB">
        <w:rPr>
          <w:sz w:val="28"/>
          <w:szCs w:val="28"/>
        </w:rPr>
        <w:t xml:space="preserve"> в 1</w:t>
      </w:r>
      <w:r w:rsidR="00133E45">
        <w:rPr>
          <w:sz w:val="28"/>
          <w:szCs w:val="28"/>
        </w:rPr>
        <w:t>3</w:t>
      </w:r>
      <w:r w:rsidR="001B37BB">
        <w:rPr>
          <w:sz w:val="28"/>
          <w:szCs w:val="28"/>
        </w:rPr>
        <w:t xml:space="preserve"> час. 00 мин. по адресу: </w:t>
      </w:r>
      <w:proofErr w:type="spellStart"/>
      <w:r w:rsidR="00133E45">
        <w:rPr>
          <w:sz w:val="28"/>
          <w:szCs w:val="28"/>
        </w:rPr>
        <w:t>пгт</w:t>
      </w:r>
      <w:proofErr w:type="spellEnd"/>
      <w:r w:rsidR="001B37BB">
        <w:rPr>
          <w:sz w:val="28"/>
          <w:szCs w:val="28"/>
        </w:rPr>
        <w:t xml:space="preserve">. </w:t>
      </w:r>
      <w:r w:rsidR="00133E45">
        <w:rPr>
          <w:sz w:val="28"/>
          <w:szCs w:val="28"/>
        </w:rPr>
        <w:t>Серышево</w:t>
      </w:r>
      <w:r w:rsidR="001B37BB">
        <w:rPr>
          <w:sz w:val="28"/>
          <w:szCs w:val="28"/>
        </w:rPr>
        <w:t xml:space="preserve">, ул. </w:t>
      </w:r>
      <w:r w:rsidR="00133E45">
        <w:rPr>
          <w:sz w:val="28"/>
          <w:szCs w:val="28"/>
        </w:rPr>
        <w:t>Ленина</w:t>
      </w:r>
      <w:r w:rsidR="001B37BB">
        <w:rPr>
          <w:sz w:val="28"/>
          <w:szCs w:val="28"/>
        </w:rPr>
        <w:t xml:space="preserve"> 2, </w:t>
      </w:r>
      <w:r w:rsidR="00133E45">
        <w:rPr>
          <w:sz w:val="28"/>
          <w:szCs w:val="28"/>
        </w:rPr>
        <w:t>зал заседания районного Совета народных депутатов</w:t>
      </w:r>
      <w:r w:rsidR="001B37BB">
        <w:rPr>
          <w:sz w:val="28"/>
          <w:szCs w:val="28"/>
        </w:rPr>
        <w:t>.</w:t>
      </w:r>
    </w:p>
    <w:p w:rsidR="00110CE2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проектом районного бюджета и документами, предоставляемыми одновременно с проектом, можно ознакомиться на официальном сайте </w:t>
      </w:r>
      <w:r w:rsidR="00CC6125">
        <w:rPr>
          <w:sz w:val="28"/>
          <w:szCs w:val="28"/>
        </w:rPr>
        <w:t xml:space="preserve">финансового управления </w:t>
      </w:r>
      <w:r w:rsidR="00974CED">
        <w:rPr>
          <w:sz w:val="28"/>
          <w:szCs w:val="28"/>
        </w:rPr>
        <w:t xml:space="preserve">администрации </w:t>
      </w:r>
      <w:proofErr w:type="spellStart"/>
      <w:r w:rsidR="00974CED">
        <w:rPr>
          <w:sz w:val="28"/>
          <w:szCs w:val="28"/>
        </w:rPr>
        <w:t>Серышенвского</w:t>
      </w:r>
      <w:proofErr w:type="spellEnd"/>
      <w:r w:rsidR="00974CED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в сети Интернет (</w:t>
      </w:r>
      <w:hyperlink r:id="rId5" w:history="1">
        <w:r w:rsidR="00CC6125" w:rsidRPr="009B619B">
          <w:rPr>
            <w:rStyle w:val="a7"/>
            <w:sz w:val="28"/>
            <w:szCs w:val="28"/>
          </w:rPr>
          <w:t>http://finansy.admser.ru</w:t>
        </w:r>
      </w:hyperlink>
      <w:r w:rsidR="00974CED">
        <w:rPr>
          <w:sz w:val="28"/>
          <w:szCs w:val="28"/>
        </w:rPr>
        <w:t xml:space="preserve"> </w:t>
      </w:r>
      <w:r w:rsidRPr="00974CED">
        <w:rPr>
          <w:sz w:val="28"/>
          <w:szCs w:val="28"/>
        </w:rPr>
        <w:t>)</w:t>
      </w:r>
      <w:r>
        <w:rPr>
          <w:sz w:val="28"/>
          <w:szCs w:val="28"/>
        </w:rPr>
        <w:t xml:space="preserve"> в разделе /Районный бюджет/Проекты решений/20</w:t>
      </w:r>
      <w:r w:rsidR="00CC6125">
        <w:rPr>
          <w:sz w:val="28"/>
          <w:szCs w:val="28"/>
        </w:rPr>
        <w:t>2</w:t>
      </w:r>
      <w:r w:rsidR="00E51750">
        <w:rPr>
          <w:sz w:val="28"/>
          <w:szCs w:val="28"/>
        </w:rPr>
        <w:t>2</w:t>
      </w:r>
      <w:r w:rsidR="005E3772">
        <w:rPr>
          <w:sz w:val="28"/>
          <w:szCs w:val="28"/>
        </w:rPr>
        <w:t>.</w:t>
      </w:r>
    </w:p>
    <w:p w:rsidR="001B37BB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Также на официальном сайте в разделе /Районный бюджет/</w:t>
      </w:r>
      <w:r w:rsidR="00110CE2">
        <w:rPr>
          <w:sz w:val="28"/>
          <w:szCs w:val="28"/>
        </w:rPr>
        <w:t xml:space="preserve"> размещен «Бюджет для граждан»</w:t>
      </w:r>
      <w:r w:rsidR="005E3772">
        <w:rPr>
          <w:sz w:val="28"/>
          <w:szCs w:val="28"/>
        </w:rPr>
        <w:t>.</w:t>
      </w:r>
      <w:bookmarkStart w:id="0" w:name="_GoBack"/>
      <w:bookmarkEnd w:id="0"/>
      <w:r w:rsidR="00110CE2">
        <w:rPr>
          <w:sz w:val="28"/>
          <w:szCs w:val="28"/>
        </w:rPr>
        <w:t xml:space="preserve"> </w:t>
      </w:r>
    </w:p>
    <w:sectPr w:rsidR="001B37BB" w:rsidSect="00164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F5619"/>
    <w:multiLevelType w:val="hybridMultilevel"/>
    <w:tmpl w:val="723E2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BB"/>
    <w:rsid w:val="000B773C"/>
    <w:rsid w:val="000C1A03"/>
    <w:rsid w:val="00105404"/>
    <w:rsid w:val="00110CE2"/>
    <w:rsid w:val="00133E45"/>
    <w:rsid w:val="0016481C"/>
    <w:rsid w:val="001B37BB"/>
    <w:rsid w:val="001D3717"/>
    <w:rsid w:val="003B6CE5"/>
    <w:rsid w:val="00445316"/>
    <w:rsid w:val="004F3BA8"/>
    <w:rsid w:val="00531AD3"/>
    <w:rsid w:val="00540B5C"/>
    <w:rsid w:val="0057413D"/>
    <w:rsid w:val="005A08E5"/>
    <w:rsid w:val="005E3772"/>
    <w:rsid w:val="0060405A"/>
    <w:rsid w:val="00642631"/>
    <w:rsid w:val="0095246A"/>
    <w:rsid w:val="00974CED"/>
    <w:rsid w:val="00A8020B"/>
    <w:rsid w:val="00AD6092"/>
    <w:rsid w:val="00B63D80"/>
    <w:rsid w:val="00CC6125"/>
    <w:rsid w:val="00E21EF9"/>
    <w:rsid w:val="00E51750"/>
    <w:rsid w:val="00E91CA8"/>
    <w:rsid w:val="00EB273F"/>
    <w:rsid w:val="00EC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3D000"/>
  <w15:docId w15:val="{3E37ED29-AB7E-499A-B893-E96F2D4F2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E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1EF9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404"/>
    <w:pPr>
      <w:ind w:left="708"/>
    </w:pPr>
  </w:style>
  <w:style w:type="character" w:customStyle="1" w:styleId="10">
    <w:name w:val="Заголовок 1 Знак"/>
    <w:basedOn w:val="a0"/>
    <w:link w:val="1"/>
    <w:rsid w:val="00E21EF9"/>
    <w:rPr>
      <w:b/>
      <w:sz w:val="36"/>
      <w:szCs w:val="24"/>
    </w:rPr>
  </w:style>
  <w:style w:type="paragraph" w:styleId="a4">
    <w:name w:val="Title"/>
    <w:basedOn w:val="a"/>
    <w:link w:val="a5"/>
    <w:qFormat/>
    <w:rsid w:val="00E21EF9"/>
    <w:pPr>
      <w:jc w:val="center"/>
    </w:pPr>
    <w:rPr>
      <w:b/>
      <w:sz w:val="36"/>
    </w:rPr>
  </w:style>
  <w:style w:type="character" w:customStyle="1" w:styleId="a5">
    <w:name w:val="Заголовок Знак"/>
    <w:basedOn w:val="a0"/>
    <w:link w:val="a4"/>
    <w:rsid w:val="00E21EF9"/>
    <w:rPr>
      <w:b/>
      <w:sz w:val="36"/>
      <w:szCs w:val="24"/>
    </w:rPr>
  </w:style>
  <w:style w:type="paragraph" w:styleId="a6">
    <w:name w:val="No Spacing"/>
    <w:uiPriority w:val="1"/>
    <w:qFormat/>
    <w:rsid w:val="00E21EF9"/>
    <w:rPr>
      <w:sz w:val="24"/>
      <w:szCs w:val="24"/>
    </w:rPr>
  </w:style>
  <w:style w:type="character" w:styleId="a7">
    <w:name w:val="Hyperlink"/>
    <w:basedOn w:val="a0"/>
    <w:uiPriority w:val="99"/>
    <w:unhideWhenUsed/>
    <w:rsid w:val="001B37BB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B37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inansy.adms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FinBudget</cp:lastModifiedBy>
  <cp:revision>2</cp:revision>
  <dcterms:created xsi:type="dcterms:W3CDTF">2021-11-18T06:53:00Z</dcterms:created>
  <dcterms:modified xsi:type="dcterms:W3CDTF">2021-11-18T06:53:00Z</dcterms:modified>
</cp:coreProperties>
</file>